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C8" w:rsidRPr="00D42571" w:rsidRDefault="00DE3B21" w:rsidP="000303C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</w:pPr>
      <w:r w:rsidRPr="00D42571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 xml:space="preserve">Informacja o przetwarzaniu danych osobowych </w:t>
      </w:r>
    </w:p>
    <w:p w:rsidR="00DE3B21" w:rsidRPr="00D42571" w:rsidRDefault="002560AE" w:rsidP="000303C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</w:pPr>
      <w:r w:rsidRPr="00D42571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Akcjonariuszy będącymi osobami fizycznymi oraz pełnomocników akcjonariuszy</w:t>
      </w:r>
      <w:r w:rsidR="00D42571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, w </w:t>
      </w:r>
      <w:r w:rsidR="00B22CA1" w:rsidRPr="00D42571">
        <w:rPr>
          <w:rFonts w:ascii="Arial" w:eastAsia="Times New Roman" w:hAnsi="Arial" w:cs="Arial"/>
          <w:b/>
          <w:bCs/>
          <w:color w:val="666666"/>
          <w:sz w:val="24"/>
          <w:szCs w:val="24"/>
          <w:lang w:eastAsia="pl-PL"/>
        </w:rPr>
        <w:t>tym akcjonariuszy, będącymi osobami fizycznymi</w:t>
      </w:r>
    </w:p>
    <w:p w:rsidR="000303C8" w:rsidRPr="00952601" w:rsidRDefault="000303C8" w:rsidP="000303C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D7BBE" w:rsidRPr="00D42571" w:rsidRDefault="00DE3B21" w:rsidP="00D425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  <w:r w:rsidRPr="00D42571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I. ADMINISTRATOR DANYCH OSOBOWYCH</w:t>
      </w:r>
    </w:p>
    <w:p w:rsidR="008739EF" w:rsidRPr="00D42571" w:rsidRDefault="00DE3B21" w:rsidP="00083F3E">
      <w:pPr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</w:pPr>
      <w:r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Administratorem </w:t>
      </w:r>
      <w:r w:rsidR="00570D4A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Pani/Pana </w:t>
      </w:r>
      <w:r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danych osobowych jest </w:t>
      </w:r>
      <w:r w:rsidR="008739EF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ORLEN KolTrans </w:t>
      </w:r>
      <w:r w:rsidR="00E727AB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S.A.</w:t>
      </w:r>
      <w:r w:rsidR="008739EF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 </w:t>
      </w:r>
      <w:r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z </w:t>
      </w:r>
      <w:r w:rsidR="001D6227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siedzibą w Płocku (09-411), ul. </w:t>
      </w:r>
      <w:r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Chemików 7. Kon</w:t>
      </w:r>
      <w:r w:rsidR="008739EF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taktowy numer telefonu do </w:t>
      </w:r>
      <w:r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ORLEN </w:t>
      </w:r>
      <w:r w:rsidR="008739EF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KolTrans </w:t>
      </w:r>
      <w:r w:rsidR="00E727AB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S.A.</w:t>
      </w:r>
      <w:r w:rsidR="008739EF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: (24) 256 64 44</w:t>
      </w:r>
    </w:p>
    <w:p w:rsidR="007D21A7" w:rsidRPr="00D42571" w:rsidRDefault="007D21A7" w:rsidP="00083F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</w:p>
    <w:p w:rsidR="00FD7BBE" w:rsidRPr="00D42571" w:rsidRDefault="00652007" w:rsidP="00083F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  <w:r w:rsidRPr="00D42571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II. OCHRONA</w:t>
      </w:r>
      <w:r w:rsidR="00DE3B21" w:rsidRPr="00D42571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 xml:space="preserve"> DANYCH</w:t>
      </w:r>
      <w:r w:rsidRPr="00D42571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 xml:space="preserve"> OSOBOWYCH</w:t>
      </w:r>
    </w:p>
    <w:p w:rsidR="000303C8" w:rsidRPr="00D42571" w:rsidRDefault="00652007" w:rsidP="007D21A7">
      <w:pPr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</w:pPr>
      <w:r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W sprawach przestrzegania zasad ochrony danych w ORLEN KolTrans </w:t>
      </w:r>
      <w:r w:rsidR="00E727AB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S.A.</w:t>
      </w:r>
      <w:r w:rsidR="00F505BB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 można skontaktować się </w:t>
      </w:r>
      <w:r w:rsid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poprzez adres e-mail: </w:t>
      </w:r>
      <w:hyperlink r:id="rId11" w:history="1">
        <w:r w:rsidR="00D42571" w:rsidRPr="00836935">
          <w:rPr>
            <w:rStyle w:val="Hipercze"/>
            <w:rFonts w:ascii="Arial" w:hAnsi="Arial" w:cs="Arial"/>
            <w:bCs/>
            <w:sz w:val="20"/>
            <w:szCs w:val="20"/>
          </w:rPr>
          <w:t>daneosobowe.koltrans@orlen.pl</w:t>
        </w:r>
        <w:r w:rsidR="00D42571" w:rsidRPr="001F043A">
          <w:rPr>
            <w:rStyle w:val="Hipercze"/>
            <w:bCs/>
            <w:sz w:val="20"/>
            <w:szCs w:val="20"/>
          </w:rPr>
          <w:t xml:space="preserve">  </w:t>
        </w:r>
      </w:hyperlink>
      <w:r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lub pisemnie na adres naszej siedziby</w:t>
      </w:r>
      <w:r w:rsidR="00DE3B21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, wskazany w pkt I</w:t>
      </w:r>
      <w:r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.</w:t>
      </w:r>
      <w:r w:rsidR="00D934E9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 </w:t>
      </w:r>
    </w:p>
    <w:p w:rsidR="007D21A7" w:rsidRPr="00D42571" w:rsidRDefault="00D934E9" w:rsidP="00D425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  <w:r w:rsidRPr="00D42571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ab/>
      </w:r>
    </w:p>
    <w:p w:rsidR="00FD7BBE" w:rsidRPr="00C44DF8" w:rsidRDefault="000303C8" w:rsidP="00083F3E">
      <w:pPr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</w:pPr>
      <w:r w:rsidRPr="00D42571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 xml:space="preserve">III. </w:t>
      </w:r>
      <w:r w:rsidR="00DE3B21" w:rsidRPr="006A6ED8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CELE I PODSTAWY PRZETWARZANIA</w:t>
      </w:r>
    </w:p>
    <w:p w:rsidR="00870B2C" w:rsidRPr="00D42571" w:rsidRDefault="00B22CA1" w:rsidP="009134A5">
      <w:pPr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</w:pPr>
      <w:r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Państwa dane osobowe są przetwarzane w celu prowadzenia rejestru akcjonariuszy i realizacji innych obowiązków prawnych</w:t>
      </w:r>
      <w:r w:rsidR="00870B2C"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 </w:t>
      </w:r>
      <w:r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z tym związanych, na podstawie w art. 328 (1) i następne Kodeksu spółek handlowych. </w:t>
      </w:r>
    </w:p>
    <w:p w:rsidR="009134A5" w:rsidRPr="00D42571" w:rsidRDefault="00B22CA1" w:rsidP="009134A5">
      <w:pPr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</w:pPr>
      <w:r w:rsidRP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Ponadto przetwarzamy Państwa dane w celu wykonywania naszych prawnie uzasadnionych interesów jako Administratora, o których mowa w art. 6 ust. 1 lit. c RODO oraz w celu obsługi, dochodzenia i obrony w razie zaistnienia wzajemnych roszczeń o których mowa w art. 6 ust. 1 lit. f RODO.</w:t>
      </w:r>
    </w:p>
    <w:p w:rsidR="00B22CA1" w:rsidRPr="00952601" w:rsidRDefault="00B22CA1" w:rsidP="009134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7BBE" w:rsidRPr="00D42571" w:rsidRDefault="00C44DF8" w:rsidP="00083F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I</w:t>
      </w:r>
      <w:r w:rsidR="00DE3B21" w:rsidRPr="00D42571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V. ODBIORCY DANYCH</w:t>
      </w:r>
    </w:p>
    <w:p w:rsidR="00A27A62" w:rsidRPr="003B75D5" w:rsidRDefault="00870B2C" w:rsidP="003B75D5">
      <w:pPr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</w:pPr>
      <w:r w:rsidRPr="003B75D5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Odbiorcami Państwa danych są podmioty, którym powierzyliśmy przetwarzanie danych osobowych w naszym imieniu oraz podmioty lub organy uprawnione na podstawie przepisów prawa.</w:t>
      </w:r>
    </w:p>
    <w:p w:rsidR="00870B2C" w:rsidRPr="00952601" w:rsidRDefault="00870B2C" w:rsidP="00083F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D7BBE" w:rsidRPr="00D42571" w:rsidRDefault="00DE3B21" w:rsidP="00083F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  <w:r w:rsidRPr="00D42571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V. OKRES PRZECHOWYWANIA DANYCH</w:t>
      </w:r>
    </w:p>
    <w:p w:rsidR="00870B2C" w:rsidRPr="00A2183D" w:rsidRDefault="00870B2C" w:rsidP="00A2183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</w:pPr>
      <w:r w:rsidRPr="00A2183D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d</w:t>
      </w:r>
      <w:r w:rsidRPr="00A2183D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ane osobowe przetwarzane w celu realizacji obowiązków prawnych związanych z prowadzeniem rejestru akcjonariuszy będą przechowywane do czasu wykreślenia informacji z rejestru akcjonariuszy. </w:t>
      </w:r>
    </w:p>
    <w:p w:rsidR="00894F30" w:rsidRPr="00A2183D" w:rsidRDefault="00870B2C" w:rsidP="00A2183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</w:pPr>
      <w:r w:rsidRPr="00A2183D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d</w:t>
      </w:r>
      <w:r w:rsidRPr="00A2183D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ane przetwarzane w celu realizacji uzasadnionych interesów Administratora będziemy przechowywać do momentu ustania tego interesu (np. przedawnienia roszczeń), lub do momentu wniesienia skutecznego sprzeciwu przeciwko dalszemu przetwarzaniu przez osobę, której dane dotyczą.</w:t>
      </w:r>
    </w:p>
    <w:p w:rsidR="00870B2C" w:rsidRPr="00D42571" w:rsidRDefault="00870B2C" w:rsidP="00870B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</w:p>
    <w:p w:rsidR="00FD7BBE" w:rsidRPr="00D42571" w:rsidRDefault="00C44DF8" w:rsidP="00083F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V</w:t>
      </w:r>
      <w:r w:rsidR="000303C8" w:rsidRPr="00D42571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I</w:t>
      </w:r>
      <w:r w:rsidR="00DE3B21" w:rsidRPr="00D42571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 xml:space="preserve">. </w:t>
      </w:r>
      <w:r w:rsidR="007D21A7" w:rsidRPr="00D42571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UPRAWNIENIA ZWIĄZANE Z PRZETWARZANIEM DANYCH OSOBOWYCH</w:t>
      </w:r>
    </w:p>
    <w:p w:rsidR="00A2183D" w:rsidRPr="00163A2E" w:rsidRDefault="00A2183D" w:rsidP="00A2183D">
      <w:pPr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</w:pP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Przysługują Pani/Panu prawa związane z przetwarzaniem danych osobowych:</w:t>
      </w:r>
    </w:p>
    <w:p w:rsidR="00A2183D" w:rsidRPr="00163A2E" w:rsidRDefault="00A2183D" w:rsidP="00D425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</w:pP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•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ab/>
        <w:t>prawo dostępu do treści swoich danych,</w:t>
      </w:r>
    </w:p>
    <w:p w:rsidR="00A2183D" w:rsidRPr="00163A2E" w:rsidRDefault="00A2183D" w:rsidP="00D425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</w:pP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•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ab/>
        <w:t>prawo do sprostowania danych osobowych,</w:t>
      </w:r>
    </w:p>
    <w:p w:rsidR="00A2183D" w:rsidRPr="00163A2E" w:rsidRDefault="00A2183D" w:rsidP="00D425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</w:pP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•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ab/>
        <w:t>prawo do usunięcia danych osobowych lub ograniczenia przetwarzania,</w:t>
      </w:r>
    </w:p>
    <w:p w:rsidR="00A2183D" w:rsidRPr="00163A2E" w:rsidRDefault="00A2183D" w:rsidP="00D425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</w:pP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•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ab/>
        <w:t xml:space="preserve">prawo do przenoszenia danych, tj. prawo otrzymania od </w:t>
      </w:r>
      <w:r w:rsidRPr="00DE3B2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ORLEN 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KolTrans S.A. </w:t>
      </w:r>
      <w:r w:rsidR="00D42571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danych osobowych, w 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ustrukturyzowanym, powszechnie używanym formac</w:t>
      </w:r>
      <w:r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ie informatycznym nadającym się 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do odczytu maszynowego. Może Pan/Pani przesłać te dane innemu administratorowi danych lub zażądać, aby </w:t>
      </w:r>
      <w:r w:rsidRPr="004B7089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ORLEN KolTrans 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S.A.</w:t>
      </w:r>
      <w:r w:rsidRPr="004B7089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przesłał</w:t>
      </w:r>
      <w:r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a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 dane do innego administratora. Jednakże </w:t>
      </w:r>
      <w:r w:rsidRPr="004B7089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ORLEN KolTrans 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S.A.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. zrobi to, tylko jeśli takie przesłanie jes</w:t>
      </w:r>
      <w:r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t technicznie możliwe. Prawo do 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przenoszenia danych osobowych przysługuje tylko co d</w:t>
      </w:r>
      <w:r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o tych danych przetwarzanych na 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podstawie zgody lub umowy,</w:t>
      </w:r>
    </w:p>
    <w:p w:rsidR="00A2183D" w:rsidRDefault="00A2183D" w:rsidP="00D425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•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ab/>
        <w:t xml:space="preserve">prawo wniesienia sprzeciwu - w przypadkach, kiedy </w:t>
      </w:r>
      <w:r w:rsidRPr="004B7089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ORLEN KolTrans 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S.A.</w:t>
      </w:r>
      <w:r w:rsidRPr="004B7089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przetwarza Pani/Pana dane osobowe na podstawie swojego prawnie uzasadnionego interesu; sprzeciw można wyrazić ze względu na szczególną sytuację na adres poczty elektronicznej: </w:t>
      </w:r>
      <w:hyperlink r:id="rId12" w:history="1">
        <w:r w:rsidRPr="007A7EA4">
          <w:rPr>
            <w:rStyle w:val="Hipercze"/>
            <w:rFonts w:ascii="Arial" w:hAnsi="Arial" w:cs="Arial"/>
            <w:bCs/>
            <w:sz w:val="20"/>
            <w:szCs w:val="20"/>
          </w:rPr>
          <w:t>daneosobowe.koltrans@orlen.pl</w:t>
        </w:r>
      </w:hyperlink>
      <w:r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 </w:t>
      </w:r>
      <w:r w:rsidRPr="00163A2E"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>lub adres siedziby</w:t>
      </w:r>
      <w:r>
        <w:rPr>
          <w:rFonts w:ascii="Arial" w:eastAsia="Times New Roman" w:hAnsi="Arial" w:cs="Arial"/>
          <w:bCs/>
          <w:color w:val="666666"/>
          <w:sz w:val="20"/>
          <w:szCs w:val="20"/>
          <w:lang w:eastAsia="pl-PL"/>
        </w:rPr>
        <w:t xml:space="preserve"> </w:t>
      </w:r>
      <w:r w:rsidRPr="004B7089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ORLEN KolTrans </w:t>
      </w:r>
      <w:r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S.A.</w:t>
      </w:r>
    </w:p>
    <w:p w:rsidR="00E459A0" w:rsidRDefault="00E459A0" w:rsidP="00DE3F1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5"/>
          <w:szCs w:val="15"/>
          <w:lang w:eastAsia="pl-PL"/>
        </w:rPr>
      </w:pPr>
    </w:p>
    <w:p w:rsidR="00D42571" w:rsidRPr="00DE3B21" w:rsidRDefault="00D42571" w:rsidP="00D4257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DE3B21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VII. PRAWO DO WNIESIENIA SKARGI</w:t>
      </w:r>
    </w:p>
    <w:p w:rsidR="00D42571" w:rsidRDefault="00D42571" w:rsidP="00D425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DE3B21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Przysługuje Pani/Panu prawo do wniesienia skargi do organu nadzorczego, tj. do Prezesa Urzędu Ochrony Danych Osobowych. </w:t>
      </w:r>
    </w:p>
    <w:p w:rsidR="00020403" w:rsidRPr="00952601" w:rsidRDefault="00020403" w:rsidP="00D12AF8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sectPr w:rsidR="00020403" w:rsidRPr="00952601" w:rsidSect="00D12AF8">
      <w:pgSz w:w="11906" w:h="16838"/>
      <w:pgMar w:top="284" w:right="1133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D1" w:rsidRDefault="001C4ED1" w:rsidP="00CE658E">
      <w:pPr>
        <w:spacing w:after="0" w:line="240" w:lineRule="auto"/>
      </w:pPr>
      <w:r>
        <w:separator/>
      </w:r>
    </w:p>
  </w:endnote>
  <w:endnote w:type="continuationSeparator" w:id="0">
    <w:p w:rsidR="001C4ED1" w:rsidRDefault="001C4ED1" w:rsidP="00CE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D1" w:rsidRDefault="001C4ED1" w:rsidP="00CE658E">
      <w:pPr>
        <w:spacing w:after="0" w:line="240" w:lineRule="auto"/>
      </w:pPr>
      <w:r>
        <w:separator/>
      </w:r>
    </w:p>
  </w:footnote>
  <w:footnote w:type="continuationSeparator" w:id="0">
    <w:p w:rsidR="001C4ED1" w:rsidRDefault="001C4ED1" w:rsidP="00CE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C77"/>
    <w:multiLevelType w:val="hybridMultilevel"/>
    <w:tmpl w:val="41E688E0"/>
    <w:lvl w:ilvl="0" w:tplc="D548E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5301"/>
    <w:multiLevelType w:val="hybridMultilevel"/>
    <w:tmpl w:val="5DA63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0608"/>
    <w:multiLevelType w:val="hybridMultilevel"/>
    <w:tmpl w:val="0B2603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347AC"/>
    <w:multiLevelType w:val="hybridMultilevel"/>
    <w:tmpl w:val="B836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1183"/>
    <w:multiLevelType w:val="hybridMultilevel"/>
    <w:tmpl w:val="93E683D4"/>
    <w:lvl w:ilvl="0" w:tplc="DAC665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EB3"/>
    <w:multiLevelType w:val="hybridMultilevel"/>
    <w:tmpl w:val="8CAAD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0A72"/>
    <w:multiLevelType w:val="hybridMultilevel"/>
    <w:tmpl w:val="D068A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6806"/>
    <w:multiLevelType w:val="hybridMultilevel"/>
    <w:tmpl w:val="9E082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96DF8"/>
    <w:multiLevelType w:val="hybridMultilevel"/>
    <w:tmpl w:val="2D62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C1460"/>
    <w:multiLevelType w:val="hybridMultilevel"/>
    <w:tmpl w:val="0426A184"/>
    <w:lvl w:ilvl="0" w:tplc="04150019">
      <w:start w:val="1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21"/>
    <w:rsid w:val="00020403"/>
    <w:rsid w:val="000303C8"/>
    <w:rsid w:val="00083F3E"/>
    <w:rsid w:val="00085013"/>
    <w:rsid w:val="00101536"/>
    <w:rsid w:val="0010194C"/>
    <w:rsid w:val="00163A2E"/>
    <w:rsid w:val="00165226"/>
    <w:rsid w:val="001C4ED1"/>
    <w:rsid w:val="001D6227"/>
    <w:rsid w:val="002560AE"/>
    <w:rsid w:val="002909F3"/>
    <w:rsid w:val="002D6960"/>
    <w:rsid w:val="003304B9"/>
    <w:rsid w:val="003332ED"/>
    <w:rsid w:val="003778AD"/>
    <w:rsid w:val="003B75D5"/>
    <w:rsid w:val="003F5F9F"/>
    <w:rsid w:val="004A3E93"/>
    <w:rsid w:val="004A54B4"/>
    <w:rsid w:val="004B7089"/>
    <w:rsid w:val="004C2E95"/>
    <w:rsid w:val="004E7EC6"/>
    <w:rsid w:val="004F1E37"/>
    <w:rsid w:val="00527740"/>
    <w:rsid w:val="00570D4A"/>
    <w:rsid w:val="00577654"/>
    <w:rsid w:val="005B709B"/>
    <w:rsid w:val="005F1080"/>
    <w:rsid w:val="00650D67"/>
    <w:rsid w:val="00651C37"/>
    <w:rsid w:val="00652007"/>
    <w:rsid w:val="00667120"/>
    <w:rsid w:val="00695B6C"/>
    <w:rsid w:val="006A6ED8"/>
    <w:rsid w:val="00720B90"/>
    <w:rsid w:val="0078132C"/>
    <w:rsid w:val="007846A8"/>
    <w:rsid w:val="007A7E45"/>
    <w:rsid w:val="007D21A7"/>
    <w:rsid w:val="00823ADF"/>
    <w:rsid w:val="00836935"/>
    <w:rsid w:val="00840F4E"/>
    <w:rsid w:val="00870B2C"/>
    <w:rsid w:val="008739EF"/>
    <w:rsid w:val="00894F30"/>
    <w:rsid w:val="008B1843"/>
    <w:rsid w:val="009134A5"/>
    <w:rsid w:val="00952601"/>
    <w:rsid w:val="00967F48"/>
    <w:rsid w:val="00A2183D"/>
    <w:rsid w:val="00A27A62"/>
    <w:rsid w:val="00A4397B"/>
    <w:rsid w:val="00AB709C"/>
    <w:rsid w:val="00B22CA1"/>
    <w:rsid w:val="00B2408D"/>
    <w:rsid w:val="00B57361"/>
    <w:rsid w:val="00B84119"/>
    <w:rsid w:val="00BE0A53"/>
    <w:rsid w:val="00C11443"/>
    <w:rsid w:val="00C44DF8"/>
    <w:rsid w:val="00C554F8"/>
    <w:rsid w:val="00C77303"/>
    <w:rsid w:val="00CE658E"/>
    <w:rsid w:val="00CF199C"/>
    <w:rsid w:val="00D1078B"/>
    <w:rsid w:val="00D12AF8"/>
    <w:rsid w:val="00D1421E"/>
    <w:rsid w:val="00D42571"/>
    <w:rsid w:val="00D934E9"/>
    <w:rsid w:val="00DE3B21"/>
    <w:rsid w:val="00DE3F17"/>
    <w:rsid w:val="00E009E8"/>
    <w:rsid w:val="00E459A0"/>
    <w:rsid w:val="00E727AB"/>
    <w:rsid w:val="00F02CE2"/>
    <w:rsid w:val="00F12FC1"/>
    <w:rsid w:val="00F505BB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0AB82"/>
  <w15:docId w15:val="{C0448310-5C71-49D7-B4C7-4985ABE5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3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B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E3B21"/>
    <w:rPr>
      <w:strike w:val="0"/>
      <w:dstrike w:val="0"/>
      <w:color w:val="DD312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DE3B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B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08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D7B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5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5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58E"/>
  </w:style>
  <w:style w:type="paragraph" w:styleId="Stopka">
    <w:name w:val="footer"/>
    <w:basedOn w:val="Normalny"/>
    <w:link w:val="StopkaZnak"/>
    <w:uiPriority w:val="99"/>
    <w:unhideWhenUsed/>
    <w:rsid w:val="00CE6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97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eosobowe.koltrans@orle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eosobowe.koltrans@orlen.pl%20%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078682BCBEA49A4A06B98741F1259" ma:contentTypeVersion="1" ma:contentTypeDescription="Utwórz nowy dokument." ma:contentTypeScope="" ma:versionID="67ba09f546a2fe9421de78883d8b07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97D7E-64EC-4118-A692-FBA77C4AC7B7}"/>
</file>

<file path=customXml/itemProps2.xml><?xml version="1.0" encoding="utf-8"?>
<ds:datastoreItem xmlns:ds="http://schemas.openxmlformats.org/officeDocument/2006/customXml" ds:itemID="{082A91A3-1ED0-4C1C-AE46-D8F39B631916}"/>
</file>

<file path=customXml/itemProps3.xml><?xml version="1.0" encoding="utf-8"?>
<ds:datastoreItem xmlns:ds="http://schemas.openxmlformats.org/officeDocument/2006/customXml" ds:itemID="{35A4B666-38AF-4FE7-BEFD-4572CF70E525}"/>
</file>

<file path=customXml/itemProps4.xml><?xml version="1.0" encoding="utf-8"?>
<ds:datastoreItem xmlns:ds="http://schemas.openxmlformats.org/officeDocument/2006/customXml" ds:itemID="{60C087AB-6F7B-49AC-B44F-7D5F285A9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Koziński</dc:creator>
  <cp:lastModifiedBy>Drąg Magdalena (KOL)</cp:lastModifiedBy>
  <cp:revision>10</cp:revision>
  <dcterms:created xsi:type="dcterms:W3CDTF">2021-01-07T10:20:00Z</dcterms:created>
  <dcterms:modified xsi:type="dcterms:W3CDTF">2021-01-07T12:02:00Z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0x010100F0F078682BCBEA49A4A06B98741F1259</vt:lpwstr>
  </property>
  <property fmtid="{D5CDD505-2E9C-101B-9397-08002B2CF9AE}" pid="3" name="TaxKeyword">
    <vt:lpwstr/>
  </property>
</Properties>
</file>